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5566" w:rsidRDefault="00911769" w:rsidP="00A92417">
      <w:pPr>
        <w:spacing w:after="0" w:line="240" w:lineRule="auto"/>
        <w:jc w:val="both"/>
        <w:rPr>
          <w:rFonts w:eastAsia="Times New Roman" w:cs="Calibri"/>
          <w:sz w:val="24"/>
          <w:szCs w:val="24"/>
          <w:lang w:eastAsia="en-GB"/>
        </w:rPr>
      </w:pPr>
      <w:r>
        <w:rPr>
          <w:rFonts w:eastAsia="Times New Roman" w:cs="Calibri"/>
          <w:sz w:val="24"/>
          <w:szCs w:val="24"/>
          <w:lang w:eastAsia="en-GB"/>
        </w:rPr>
        <w:t>January 13</w:t>
      </w:r>
      <w:r w:rsidRPr="00911769">
        <w:rPr>
          <w:rFonts w:eastAsia="Times New Roman" w:cs="Calibri"/>
          <w:sz w:val="24"/>
          <w:szCs w:val="24"/>
          <w:vertAlign w:val="superscript"/>
          <w:lang w:eastAsia="en-GB"/>
        </w:rPr>
        <w:t>th</w:t>
      </w:r>
      <w:r>
        <w:rPr>
          <w:rFonts w:eastAsia="Times New Roman" w:cs="Calibri"/>
          <w:sz w:val="24"/>
          <w:szCs w:val="24"/>
          <w:lang w:eastAsia="en-GB"/>
        </w:rPr>
        <w:t xml:space="preserve"> 2021</w:t>
      </w:r>
      <w:bookmarkStart w:id="0" w:name="_GoBack"/>
      <w:bookmarkEnd w:id="0"/>
    </w:p>
    <w:p w:rsidR="00055E91" w:rsidRPr="00DD702D" w:rsidRDefault="00055E91" w:rsidP="00A92417">
      <w:pPr>
        <w:spacing w:after="0" w:line="240" w:lineRule="auto"/>
        <w:jc w:val="both"/>
        <w:rPr>
          <w:rFonts w:eastAsia="Times New Roman" w:cs="Calibri"/>
          <w:sz w:val="24"/>
          <w:szCs w:val="24"/>
          <w:lang w:eastAsia="en-GB"/>
        </w:rPr>
      </w:pPr>
    </w:p>
    <w:p w:rsidR="00EB7B42" w:rsidRDefault="006453B8" w:rsidP="00A92417">
      <w:pPr>
        <w:shd w:val="clear" w:color="auto" w:fill="FFFFFF"/>
        <w:spacing w:after="360" w:line="360" w:lineRule="atLeast"/>
        <w:jc w:val="both"/>
        <w:textAlignment w:val="baseline"/>
        <w:rPr>
          <w:rFonts w:asciiTheme="minorHAnsi" w:eastAsia="Times New Roman" w:hAnsiTheme="minorHAnsi" w:cstheme="minorHAnsi"/>
          <w:color w:val="000000"/>
          <w:sz w:val="24"/>
          <w:szCs w:val="24"/>
          <w:lang w:eastAsia="en-GB"/>
        </w:rPr>
      </w:pPr>
      <w:r w:rsidRPr="007249C4">
        <w:rPr>
          <w:rFonts w:asciiTheme="minorHAnsi" w:eastAsia="Times New Roman" w:hAnsiTheme="minorHAnsi" w:cstheme="minorHAnsi"/>
          <w:color w:val="000000"/>
          <w:sz w:val="24"/>
          <w:szCs w:val="24"/>
          <w:lang w:eastAsia="en-GB"/>
        </w:rPr>
        <w:t xml:space="preserve">Dear </w:t>
      </w:r>
      <w:r w:rsidR="00EB7B42">
        <w:rPr>
          <w:rFonts w:asciiTheme="minorHAnsi" w:eastAsia="Times New Roman" w:hAnsiTheme="minorHAnsi" w:cstheme="minorHAnsi"/>
          <w:color w:val="000000"/>
          <w:sz w:val="24"/>
          <w:szCs w:val="24"/>
          <w:lang w:eastAsia="en-GB"/>
        </w:rPr>
        <w:t xml:space="preserve">Year 11 </w:t>
      </w:r>
      <w:r w:rsidRPr="007249C4">
        <w:rPr>
          <w:rFonts w:asciiTheme="minorHAnsi" w:eastAsia="Times New Roman" w:hAnsiTheme="minorHAnsi" w:cstheme="minorHAnsi"/>
          <w:color w:val="000000"/>
          <w:sz w:val="24"/>
          <w:szCs w:val="24"/>
          <w:lang w:eastAsia="en-GB"/>
        </w:rPr>
        <w:t>Student</w:t>
      </w:r>
      <w:r w:rsidR="00055E91" w:rsidRPr="007249C4">
        <w:rPr>
          <w:rFonts w:asciiTheme="minorHAnsi" w:eastAsia="Times New Roman" w:hAnsiTheme="minorHAnsi" w:cstheme="minorHAnsi"/>
          <w:color w:val="000000"/>
          <w:sz w:val="24"/>
          <w:szCs w:val="24"/>
          <w:lang w:eastAsia="en-GB"/>
        </w:rPr>
        <w:t>s</w:t>
      </w:r>
      <w:r w:rsidR="00547745">
        <w:rPr>
          <w:rFonts w:asciiTheme="minorHAnsi" w:eastAsia="Times New Roman" w:hAnsiTheme="minorHAnsi" w:cstheme="minorHAnsi"/>
          <w:color w:val="000000"/>
          <w:sz w:val="24"/>
          <w:szCs w:val="24"/>
          <w:lang w:eastAsia="en-GB"/>
        </w:rPr>
        <w:t xml:space="preserve">, </w:t>
      </w:r>
    </w:p>
    <w:p w:rsidR="00296EDC" w:rsidRDefault="00EB7B42" w:rsidP="00A92417">
      <w:pPr>
        <w:shd w:val="clear" w:color="auto" w:fill="FFFFFF"/>
        <w:spacing w:after="360" w:line="360" w:lineRule="atLeast"/>
        <w:jc w:val="both"/>
        <w:textAlignment w:val="baseline"/>
        <w:rPr>
          <w:rFonts w:asciiTheme="minorHAnsi" w:eastAsia="Times New Roman" w:hAnsiTheme="minorHAnsi" w:cstheme="minorHAnsi"/>
          <w:color w:val="000000"/>
          <w:sz w:val="24"/>
          <w:szCs w:val="24"/>
          <w:lang w:eastAsia="en-GB"/>
        </w:rPr>
      </w:pPr>
      <w:r>
        <w:rPr>
          <w:rFonts w:asciiTheme="minorHAnsi" w:eastAsia="Times New Roman" w:hAnsiTheme="minorHAnsi" w:cstheme="minorHAnsi"/>
          <w:color w:val="000000"/>
          <w:sz w:val="24"/>
          <w:szCs w:val="24"/>
          <w:lang w:eastAsia="en-GB"/>
        </w:rPr>
        <w:t>We hope that you are keeping well and managing to cope with another period of such uncertainty.</w:t>
      </w:r>
      <w:r w:rsidR="000D5143">
        <w:rPr>
          <w:rFonts w:asciiTheme="minorHAnsi" w:eastAsia="Times New Roman" w:hAnsiTheme="minorHAnsi" w:cstheme="minorHAnsi"/>
          <w:color w:val="000000"/>
          <w:sz w:val="24"/>
          <w:szCs w:val="24"/>
          <w:lang w:eastAsia="en-GB"/>
        </w:rPr>
        <w:t xml:space="preserve"> We certainly miss having you in school</w:t>
      </w:r>
      <w:r w:rsidR="00A92417">
        <w:rPr>
          <w:rFonts w:asciiTheme="minorHAnsi" w:eastAsia="Times New Roman" w:hAnsiTheme="minorHAnsi" w:cstheme="minorHAnsi"/>
          <w:color w:val="000000"/>
          <w:sz w:val="24"/>
          <w:szCs w:val="24"/>
          <w:lang w:eastAsia="en-GB"/>
        </w:rPr>
        <w:t xml:space="preserve"> and look forward to seeing you as soon as we are able. </w:t>
      </w:r>
    </w:p>
    <w:p w:rsidR="00EB7B42" w:rsidRDefault="00EB7B42" w:rsidP="00A92417">
      <w:pPr>
        <w:shd w:val="clear" w:color="auto" w:fill="FFFFFF"/>
        <w:spacing w:after="360" w:line="360" w:lineRule="atLeast"/>
        <w:jc w:val="both"/>
        <w:textAlignment w:val="baseline"/>
        <w:rPr>
          <w:rFonts w:asciiTheme="minorHAnsi" w:eastAsia="Times New Roman" w:hAnsiTheme="minorHAnsi" w:cstheme="minorHAnsi"/>
          <w:color w:val="000000"/>
          <w:sz w:val="24"/>
          <w:szCs w:val="24"/>
          <w:lang w:eastAsia="en-GB"/>
        </w:rPr>
      </w:pPr>
      <w:r>
        <w:rPr>
          <w:rFonts w:asciiTheme="minorHAnsi" w:eastAsia="Times New Roman" w:hAnsiTheme="minorHAnsi" w:cstheme="minorHAnsi"/>
          <w:color w:val="000000"/>
          <w:sz w:val="24"/>
          <w:szCs w:val="24"/>
          <w:lang w:eastAsia="en-GB"/>
        </w:rPr>
        <w:t xml:space="preserve">We still </w:t>
      </w:r>
      <w:r w:rsidR="00A92417">
        <w:rPr>
          <w:rFonts w:asciiTheme="minorHAnsi" w:eastAsia="Times New Roman" w:hAnsiTheme="minorHAnsi" w:cstheme="minorHAnsi"/>
          <w:color w:val="000000"/>
          <w:sz w:val="24"/>
          <w:szCs w:val="24"/>
          <w:lang w:eastAsia="en-GB"/>
        </w:rPr>
        <w:t>do not</w:t>
      </w:r>
      <w:r>
        <w:rPr>
          <w:rFonts w:asciiTheme="minorHAnsi" w:eastAsia="Times New Roman" w:hAnsiTheme="minorHAnsi" w:cstheme="minorHAnsi"/>
          <w:color w:val="000000"/>
          <w:sz w:val="24"/>
          <w:szCs w:val="24"/>
          <w:lang w:eastAsia="en-GB"/>
        </w:rPr>
        <w:t xml:space="preserve"> have any further information about the type of assessment that you will be subject to this summer. However, we can reassure you that school will provide all that we can to support you and ensure that you are justly rewarded for your hard work. Keep doing all the work that your teachers set you and </w:t>
      </w:r>
      <w:r w:rsidR="00A92417">
        <w:rPr>
          <w:rFonts w:asciiTheme="minorHAnsi" w:eastAsia="Times New Roman" w:hAnsiTheme="minorHAnsi" w:cstheme="minorHAnsi"/>
          <w:color w:val="000000"/>
          <w:sz w:val="24"/>
          <w:szCs w:val="24"/>
          <w:lang w:eastAsia="en-GB"/>
        </w:rPr>
        <w:t>you will</w:t>
      </w:r>
      <w:r>
        <w:rPr>
          <w:rFonts w:asciiTheme="minorHAnsi" w:eastAsia="Times New Roman" w:hAnsiTheme="minorHAnsi" w:cstheme="minorHAnsi"/>
          <w:color w:val="000000"/>
          <w:sz w:val="24"/>
          <w:szCs w:val="24"/>
          <w:lang w:eastAsia="en-GB"/>
        </w:rPr>
        <w:t xml:space="preserve"> be fine.</w:t>
      </w:r>
      <w:r w:rsidR="00A34FCD" w:rsidRPr="00A34FCD">
        <w:rPr>
          <w:rFonts w:asciiTheme="minorHAnsi" w:eastAsia="Times New Roman" w:hAnsiTheme="minorHAnsi" w:cstheme="minorHAnsi"/>
          <w:color w:val="000000"/>
          <w:sz w:val="24"/>
          <w:szCs w:val="24"/>
          <w:lang w:eastAsia="en-GB"/>
        </w:rPr>
        <w:t xml:space="preserve"> </w:t>
      </w:r>
      <w:r w:rsidR="00A34FCD">
        <w:rPr>
          <w:rFonts w:asciiTheme="minorHAnsi" w:eastAsia="Times New Roman" w:hAnsiTheme="minorHAnsi" w:cstheme="minorHAnsi"/>
          <w:color w:val="000000"/>
          <w:sz w:val="24"/>
          <w:szCs w:val="24"/>
          <w:lang w:eastAsia="en-GB"/>
        </w:rPr>
        <w:t xml:space="preserve">In the meantime, we must also ensure that you are prepared for </w:t>
      </w:r>
      <w:r w:rsidR="00A92417">
        <w:rPr>
          <w:rFonts w:asciiTheme="minorHAnsi" w:eastAsia="Times New Roman" w:hAnsiTheme="minorHAnsi" w:cstheme="minorHAnsi"/>
          <w:color w:val="000000"/>
          <w:sz w:val="24"/>
          <w:szCs w:val="24"/>
          <w:lang w:eastAsia="en-GB"/>
        </w:rPr>
        <w:t xml:space="preserve">what will come </w:t>
      </w:r>
      <w:r w:rsidR="00A34FCD">
        <w:rPr>
          <w:rFonts w:asciiTheme="minorHAnsi" w:eastAsia="Times New Roman" w:hAnsiTheme="minorHAnsi" w:cstheme="minorHAnsi"/>
          <w:color w:val="000000"/>
          <w:sz w:val="24"/>
          <w:szCs w:val="24"/>
          <w:lang w:eastAsia="en-GB"/>
        </w:rPr>
        <w:t xml:space="preserve">next </w:t>
      </w:r>
      <w:r w:rsidR="00A92417">
        <w:rPr>
          <w:rFonts w:asciiTheme="minorHAnsi" w:eastAsia="Times New Roman" w:hAnsiTheme="minorHAnsi" w:cstheme="minorHAnsi"/>
          <w:color w:val="000000"/>
          <w:sz w:val="24"/>
          <w:szCs w:val="24"/>
          <w:lang w:eastAsia="en-GB"/>
        </w:rPr>
        <w:t xml:space="preserve">academic </w:t>
      </w:r>
      <w:r w:rsidR="00A34FCD">
        <w:rPr>
          <w:rFonts w:asciiTheme="minorHAnsi" w:eastAsia="Times New Roman" w:hAnsiTheme="minorHAnsi" w:cstheme="minorHAnsi"/>
          <w:color w:val="000000"/>
          <w:sz w:val="24"/>
          <w:szCs w:val="24"/>
          <w:lang w:eastAsia="en-GB"/>
        </w:rPr>
        <w:t>year</w:t>
      </w:r>
      <w:r w:rsidR="00A92417">
        <w:rPr>
          <w:rFonts w:asciiTheme="minorHAnsi" w:eastAsia="Times New Roman" w:hAnsiTheme="minorHAnsi" w:cstheme="minorHAnsi"/>
          <w:color w:val="000000"/>
          <w:sz w:val="24"/>
          <w:szCs w:val="24"/>
          <w:lang w:eastAsia="en-GB"/>
        </w:rPr>
        <w:t xml:space="preserve">, </w:t>
      </w:r>
      <w:r w:rsidR="00A34FCD">
        <w:rPr>
          <w:rFonts w:asciiTheme="minorHAnsi" w:eastAsia="Times New Roman" w:hAnsiTheme="minorHAnsi" w:cstheme="minorHAnsi"/>
          <w:color w:val="000000"/>
          <w:sz w:val="24"/>
          <w:szCs w:val="24"/>
          <w:lang w:eastAsia="en-GB"/>
        </w:rPr>
        <w:t>follow</w:t>
      </w:r>
      <w:r w:rsidR="00A92417">
        <w:rPr>
          <w:rFonts w:asciiTheme="minorHAnsi" w:eastAsia="Times New Roman" w:hAnsiTheme="minorHAnsi" w:cstheme="minorHAnsi"/>
          <w:color w:val="000000"/>
          <w:sz w:val="24"/>
          <w:szCs w:val="24"/>
          <w:lang w:eastAsia="en-GB"/>
        </w:rPr>
        <w:t>ing</w:t>
      </w:r>
      <w:r w:rsidR="00A34FCD">
        <w:rPr>
          <w:rFonts w:asciiTheme="minorHAnsi" w:eastAsia="Times New Roman" w:hAnsiTheme="minorHAnsi" w:cstheme="minorHAnsi"/>
          <w:color w:val="000000"/>
          <w:sz w:val="24"/>
          <w:szCs w:val="24"/>
          <w:lang w:eastAsia="en-GB"/>
        </w:rPr>
        <w:t xml:space="preserve"> your GCSEs.</w:t>
      </w:r>
    </w:p>
    <w:p w:rsidR="00EB7B42" w:rsidRDefault="00EB7B42" w:rsidP="00A92417">
      <w:pPr>
        <w:shd w:val="clear" w:color="auto" w:fill="FFFFFF"/>
        <w:spacing w:after="360" w:line="360" w:lineRule="atLeast"/>
        <w:jc w:val="both"/>
        <w:textAlignment w:val="baseline"/>
        <w:rPr>
          <w:rFonts w:asciiTheme="minorHAnsi" w:eastAsia="Times New Roman" w:hAnsiTheme="minorHAnsi" w:cstheme="minorHAnsi"/>
          <w:color w:val="000000"/>
          <w:sz w:val="24"/>
          <w:szCs w:val="24"/>
          <w:lang w:eastAsia="en-GB"/>
        </w:rPr>
      </w:pPr>
      <w:r>
        <w:rPr>
          <w:rFonts w:asciiTheme="minorHAnsi" w:eastAsia="Times New Roman" w:hAnsiTheme="minorHAnsi" w:cstheme="minorHAnsi"/>
          <w:color w:val="000000"/>
          <w:sz w:val="24"/>
          <w:szCs w:val="24"/>
          <w:lang w:eastAsia="en-GB"/>
        </w:rPr>
        <w:t>By now, you should have</w:t>
      </w:r>
      <w:r w:rsidR="00A34FCD">
        <w:rPr>
          <w:rFonts w:asciiTheme="minorHAnsi" w:eastAsia="Times New Roman" w:hAnsiTheme="minorHAnsi" w:cstheme="minorHAnsi"/>
          <w:color w:val="000000"/>
          <w:sz w:val="24"/>
          <w:szCs w:val="24"/>
          <w:lang w:eastAsia="en-GB"/>
        </w:rPr>
        <w:t xml:space="preserve"> had the chance to look at the 6</w:t>
      </w:r>
      <w:r>
        <w:rPr>
          <w:rFonts w:asciiTheme="minorHAnsi" w:eastAsia="Times New Roman" w:hAnsiTheme="minorHAnsi" w:cstheme="minorHAnsi"/>
          <w:color w:val="000000"/>
          <w:sz w:val="24"/>
          <w:szCs w:val="24"/>
          <w:lang w:eastAsia="en-GB"/>
        </w:rPr>
        <w:t>th Form prospectus that you were given before Christmas. It is available on the school website. For those who would like to return to the 6</w:t>
      </w:r>
      <w:r w:rsidRPr="00EB7B42">
        <w:rPr>
          <w:rFonts w:asciiTheme="minorHAnsi" w:eastAsia="Times New Roman" w:hAnsiTheme="minorHAnsi" w:cstheme="minorHAnsi"/>
          <w:color w:val="000000"/>
          <w:sz w:val="24"/>
          <w:szCs w:val="24"/>
          <w:vertAlign w:val="superscript"/>
          <w:lang w:eastAsia="en-GB"/>
        </w:rPr>
        <w:t>th</w:t>
      </w:r>
      <w:r>
        <w:rPr>
          <w:rFonts w:asciiTheme="minorHAnsi" w:eastAsia="Times New Roman" w:hAnsiTheme="minorHAnsi" w:cstheme="minorHAnsi"/>
          <w:color w:val="000000"/>
          <w:sz w:val="24"/>
          <w:szCs w:val="24"/>
          <w:lang w:eastAsia="en-GB"/>
        </w:rPr>
        <w:t xml:space="preserve"> Form</w:t>
      </w:r>
      <w:r w:rsidR="00A34FCD">
        <w:rPr>
          <w:rFonts w:asciiTheme="minorHAnsi" w:eastAsia="Times New Roman" w:hAnsiTheme="minorHAnsi" w:cstheme="minorHAnsi"/>
          <w:color w:val="000000"/>
          <w:sz w:val="24"/>
          <w:szCs w:val="24"/>
          <w:lang w:eastAsia="en-GB"/>
        </w:rPr>
        <w:t>, the application form is available in the 6th Form section of our website.  Please fill in the form as soon as possible so that we can begin planning your timetable for next year.</w:t>
      </w:r>
    </w:p>
    <w:p w:rsidR="00A34FCD" w:rsidRDefault="00A34FCD" w:rsidP="00A92417">
      <w:pPr>
        <w:shd w:val="clear" w:color="auto" w:fill="FFFFFF"/>
        <w:spacing w:after="0" w:line="240" w:lineRule="auto"/>
        <w:jc w:val="both"/>
        <w:textAlignment w:val="baseline"/>
        <w:rPr>
          <w:rFonts w:eastAsia="Times New Roman" w:cs="Calibri"/>
          <w:color w:val="000000"/>
          <w:spacing w:val="3"/>
          <w:sz w:val="24"/>
          <w:szCs w:val="24"/>
          <w:bdr w:val="none" w:sz="0" w:space="0" w:color="auto" w:frame="1"/>
          <w:shd w:val="clear" w:color="auto" w:fill="FFFFFF"/>
          <w:lang w:eastAsia="en-GB"/>
        </w:rPr>
      </w:pPr>
      <w:r>
        <w:rPr>
          <w:rFonts w:asciiTheme="minorHAnsi" w:eastAsia="Times New Roman" w:hAnsiTheme="minorHAnsi" w:cstheme="minorHAnsi"/>
          <w:color w:val="000000"/>
          <w:sz w:val="24"/>
          <w:szCs w:val="24"/>
          <w:lang w:eastAsia="en-GB"/>
        </w:rPr>
        <w:t>To help you look at 6</w:t>
      </w:r>
      <w:r w:rsidRPr="00A34FCD">
        <w:rPr>
          <w:rFonts w:asciiTheme="minorHAnsi" w:eastAsia="Times New Roman" w:hAnsiTheme="minorHAnsi" w:cstheme="minorHAnsi"/>
          <w:color w:val="000000"/>
          <w:sz w:val="24"/>
          <w:szCs w:val="24"/>
          <w:vertAlign w:val="superscript"/>
          <w:lang w:eastAsia="en-GB"/>
        </w:rPr>
        <w:t>th</w:t>
      </w:r>
      <w:r>
        <w:rPr>
          <w:rFonts w:asciiTheme="minorHAnsi" w:eastAsia="Times New Roman" w:hAnsiTheme="minorHAnsi" w:cstheme="minorHAnsi"/>
          <w:color w:val="000000"/>
          <w:sz w:val="24"/>
          <w:szCs w:val="24"/>
          <w:lang w:eastAsia="en-GB"/>
        </w:rPr>
        <w:t xml:space="preserve"> Form options, Mrs. Jones, Head of 6</w:t>
      </w:r>
      <w:r w:rsidRPr="00A34FCD">
        <w:rPr>
          <w:rFonts w:asciiTheme="minorHAnsi" w:eastAsia="Times New Roman" w:hAnsiTheme="minorHAnsi" w:cstheme="minorHAnsi"/>
          <w:color w:val="000000"/>
          <w:sz w:val="24"/>
          <w:szCs w:val="24"/>
          <w:vertAlign w:val="superscript"/>
          <w:lang w:eastAsia="en-GB"/>
        </w:rPr>
        <w:t>th</w:t>
      </w:r>
      <w:r>
        <w:rPr>
          <w:rFonts w:asciiTheme="minorHAnsi" w:eastAsia="Times New Roman" w:hAnsiTheme="minorHAnsi" w:cstheme="minorHAnsi"/>
          <w:color w:val="000000"/>
          <w:sz w:val="24"/>
          <w:szCs w:val="24"/>
          <w:lang w:eastAsia="en-GB"/>
        </w:rPr>
        <w:t xml:space="preserve">, has created a Google </w:t>
      </w:r>
      <w:r w:rsidR="000D5143">
        <w:rPr>
          <w:rFonts w:asciiTheme="minorHAnsi" w:eastAsia="Times New Roman" w:hAnsiTheme="minorHAnsi" w:cstheme="minorHAnsi"/>
          <w:color w:val="000000"/>
          <w:sz w:val="24"/>
          <w:szCs w:val="24"/>
          <w:lang w:eastAsia="en-GB"/>
        </w:rPr>
        <w:t xml:space="preserve">classroom </w:t>
      </w:r>
      <w:r w:rsidR="000D5143" w:rsidRPr="00A34FCD">
        <w:rPr>
          <w:rFonts w:eastAsia="Times New Roman" w:cs="Calibri"/>
          <w:color w:val="000000"/>
          <w:sz w:val="24"/>
          <w:szCs w:val="24"/>
          <w:bdr w:val="none" w:sz="0" w:space="0" w:color="auto" w:frame="1"/>
          <w:lang w:eastAsia="en-GB"/>
        </w:rPr>
        <w:t>called</w:t>
      </w:r>
      <w:r w:rsidRPr="00A34FCD">
        <w:rPr>
          <w:rFonts w:eastAsia="Times New Roman" w:cs="Calibri"/>
          <w:color w:val="000000"/>
          <w:sz w:val="24"/>
          <w:szCs w:val="24"/>
          <w:bdr w:val="none" w:sz="0" w:space="0" w:color="auto" w:frame="1"/>
          <w:lang w:eastAsia="en-GB"/>
        </w:rPr>
        <w:t xml:space="preserve"> 'How to choose your A </w:t>
      </w:r>
      <w:r w:rsidR="000D5143" w:rsidRPr="00A34FCD">
        <w:rPr>
          <w:rFonts w:eastAsia="Times New Roman" w:cs="Calibri"/>
          <w:color w:val="000000"/>
          <w:sz w:val="24"/>
          <w:szCs w:val="24"/>
          <w:bdr w:val="none" w:sz="0" w:space="0" w:color="auto" w:frame="1"/>
          <w:lang w:eastAsia="en-GB"/>
        </w:rPr>
        <w:t xml:space="preserve">Levels’. </w:t>
      </w:r>
      <w:r>
        <w:rPr>
          <w:rFonts w:eastAsia="Times New Roman" w:cs="Calibri"/>
          <w:color w:val="000000"/>
          <w:sz w:val="24"/>
          <w:szCs w:val="24"/>
          <w:bdr w:val="none" w:sz="0" w:space="0" w:color="auto" w:frame="1"/>
          <w:lang w:eastAsia="en-GB"/>
        </w:rPr>
        <w:t xml:space="preserve">You can access the classroom and look at the resources using the code: </w:t>
      </w:r>
      <w:r w:rsidRPr="00A34FCD">
        <w:rPr>
          <w:rFonts w:eastAsia="Times New Roman" w:cs="Calibri"/>
          <w:b/>
          <w:color w:val="000000"/>
          <w:spacing w:val="3"/>
          <w:sz w:val="24"/>
          <w:szCs w:val="24"/>
          <w:bdr w:val="none" w:sz="0" w:space="0" w:color="auto" w:frame="1"/>
          <w:shd w:val="clear" w:color="auto" w:fill="FFFFFF"/>
          <w:lang w:eastAsia="en-GB"/>
        </w:rPr>
        <w:t>ynfgegs</w:t>
      </w:r>
    </w:p>
    <w:p w:rsidR="00A34FCD" w:rsidRDefault="00A34FCD" w:rsidP="00A92417">
      <w:pPr>
        <w:shd w:val="clear" w:color="auto" w:fill="FFFFFF"/>
        <w:spacing w:after="0" w:line="240" w:lineRule="auto"/>
        <w:jc w:val="both"/>
        <w:textAlignment w:val="baseline"/>
        <w:rPr>
          <w:rFonts w:eastAsia="Times New Roman" w:cs="Calibri"/>
          <w:color w:val="000000"/>
          <w:spacing w:val="3"/>
          <w:sz w:val="24"/>
          <w:szCs w:val="24"/>
          <w:bdr w:val="none" w:sz="0" w:space="0" w:color="auto" w:frame="1"/>
          <w:shd w:val="clear" w:color="auto" w:fill="FFFFFF"/>
          <w:lang w:eastAsia="en-GB"/>
        </w:rPr>
      </w:pPr>
      <w:r>
        <w:rPr>
          <w:rFonts w:eastAsia="Times New Roman" w:cs="Calibri"/>
          <w:color w:val="000000"/>
          <w:spacing w:val="3"/>
          <w:sz w:val="24"/>
          <w:szCs w:val="24"/>
          <w:bdr w:val="none" w:sz="0" w:space="0" w:color="auto" w:frame="1"/>
          <w:shd w:val="clear" w:color="auto" w:fill="FFFFFF"/>
          <w:lang w:eastAsia="en-GB"/>
        </w:rPr>
        <w:t>Mrs. Jones will also be present in your assembly next Monday</w:t>
      </w:r>
      <w:r w:rsidR="00747A78">
        <w:rPr>
          <w:rFonts w:eastAsia="Times New Roman" w:cs="Calibri"/>
          <w:color w:val="000000"/>
          <w:spacing w:val="3"/>
          <w:sz w:val="24"/>
          <w:szCs w:val="24"/>
          <w:bdr w:val="none" w:sz="0" w:space="0" w:color="auto" w:frame="1"/>
          <w:shd w:val="clear" w:color="auto" w:fill="FFFFFF"/>
          <w:lang w:eastAsia="en-GB"/>
        </w:rPr>
        <w:t>, 18th</w:t>
      </w:r>
      <w:r>
        <w:rPr>
          <w:rFonts w:eastAsia="Times New Roman" w:cs="Calibri"/>
          <w:color w:val="000000"/>
          <w:spacing w:val="3"/>
          <w:sz w:val="24"/>
          <w:szCs w:val="24"/>
          <w:bdr w:val="none" w:sz="0" w:space="0" w:color="auto" w:frame="1"/>
          <w:shd w:val="clear" w:color="auto" w:fill="FFFFFF"/>
          <w:lang w:eastAsia="en-GB"/>
        </w:rPr>
        <w:t xml:space="preserve"> and she will explain the rota of meetings that is being set up to offer you support. </w:t>
      </w:r>
      <w:r w:rsidR="003D65F6">
        <w:rPr>
          <w:rFonts w:eastAsia="Times New Roman" w:cs="Calibri"/>
          <w:color w:val="000000"/>
          <w:spacing w:val="3"/>
          <w:sz w:val="24"/>
          <w:szCs w:val="24"/>
          <w:bdr w:val="none" w:sz="0" w:space="0" w:color="auto" w:frame="1"/>
          <w:shd w:val="clear" w:color="auto" w:fill="FFFFFF"/>
          <w:lang w:eastAsia="en-GB"/>
        </w:rPr>
        <w:t xml:space="preserve"> You can also contact your class teacher to see how well you did in the mocks that you sat before Christmas and to ask their advice.</w:t>
      </w:r>
    </w:p>
    <w:p w:rsidR="00747A78" w:rsidRDefault="00747A78" w:rsidP="00A92417">
      <w:pPr>
        <w:shd w:val="clear" w:color="auto" w:fill="FFFFFF"/>
        <w:spacing w:after="0" w:line="240" w:lineRule="auto"/>
        <w:jc w:val="both"/>
        <w:textAlignment w:val="baseline"/>
        <w:rPr>
          <w:rFonts w:eastAsia="Times New Roman" w:cs="Calibri"/>
          <w:color w:val="000000"/>
          <w:spacing w:val="3"/>
          <w:sz w:val="24"/>
          <w:szCs w:val="24"/>
          <w:bdr w:val="none" w:sz="0" w:space="0" w:color="auto" w:frame="1"/>
          <w:shd w:val="clear" w:color="auto" w:fill="FFFFFF"/>
          <w:lang w:eastAsia="en-GB"/>
        </w:rPr>
      </w:pPr>
    </w:p>
    <w:p w:rsidR="00747A78" w:rsidRDefault="00747A78" w:rsidP="00A92417">
      <w:pPr>
        <w:shd w:val="clear" w:color="auto" w:fill="FFFFFF"/>
        <w:spacing w:after="0" w:line="240" w:lineRule="auto"/>
        <w:jc w:val="both"/>
        <w:textAlignment w:val="baseline"/>
        <w:rPr>
          <w:rFonts w:eastAsia="Times New Roman" w:cs="Calibri"/>
          <w:color w:val="000000"/>
          <w:spacing w:val="3"/>
          <w:sz w:val="24"/>
          <w:szCs w:val="24"/>
          <w:bdr w:val="none" w:sz="0" w:space="0" w:color="auto" w:frame="1"/>
          <w:shd w:val="clear" w:color="auto" w:fill="FFFFFF"/>
          <w:lang w:eastAsia="en-GB"/>
        </w:rPr>
      </w:pPr>
      <w:r>
        <w:rPr>
          <w:rFonts w:eastAsia="Times New Roman" w:cs="Calibri"/>
          <w:color w:val="000000"/>
          <w:spacing w:val="3"/>
          <w:sz w:val="24"/>
          <w:szCs w:val="24"/>
          <w:bdr w:val="none" w:sz="0" w:space="0" w:color="auto" w:frame="1"/>
          <w:shd w:val="clear" w:color="auto" w:fill="FFFFFF"/>
          <w:lang w:eastAsia="en-GB"/>
        </w:rPr>
        <w:t xml:space="preserve">If you are not planning </w:t>
      </w:r>
      <w:r w:rsidR="000D5143">
        <w:rPr>
          <w:rFonts w:eastAsia="Times New Roman" w:cs="Calibri"/>
          <w:color w:val="000000"/>
          <w:spacing w:val="3"/>
          <w:sz w:val="24"/>
          <w:szCs w:val="24"/>
          <w:bdr w:val="none" w:sz="0" w:space="0" w:color="auto" w:frame="1"/>
          <w:shd w:val="clear" w:color="auto" w:fill="FFFFFF"/>
          <w:lang w:eastAsia="en-GB"/>
        </w:rPr>
        <w:t>to return</w:t>
      </w:r>
      <w:r>
        <w:rPr>
          <w:rFonts w:eastAsia="Times New Roman" w:cs="Calibri"/>
          <w:color w:val="000000"/>
          <w:spacing w:val="3"/>
          <w:sz w:val="24"/>
          <w:szCs w:val="24"/>
          <w:bdr w:val="none" w:sz="0" w:space="0" w:color="auto" w:frame="1"/>
          <w:shd w:val="clear" w:color="auto" w:fill="FFFFFF"/>
          <w:lang w:eastAsia="en-GB"/>
        </w:rPr>
        <w:t xml:space="preserve"> to the 6</w:t>
      </w:r>
      <w:r w:rsidRPr="00747A78">
        <w:rPr>
          <w:rFonts w:eastAsia="Times New Roman" w:cs="Calibri"/>
          <w:color w:val="000000"/>
          <w:spacing w:val="3"/>
          <w:sz w:val="24"/>
          <w:szCs w:val="24"/>
          <w:bdr w:val="none" w:sz="0" w:space="0" w:color="auto" w:frame="1"/>
          <w:shd w:val="clear" w:color="auto" w:fill="FFFFFF"/>
          <w:vertAlign w:val="superscript"/>
          <w:lang w:eastAsia="en-GB"/>
        </w:rPr>
        <w:t>th</w:t>
      </w:r>
      <w:r>
        <w:rPr>
          <w:rFonts w:eastAsia="Times New Roman" w:cs="Calibri"/>
          <w:color w:val="000000"/>
          <w:spacing w:val="3"/>
          <w:sz w:val="24"/>
          <w:szCs w:val="24"/>
          <w:bdr w:val="none" w:sz="0" w:space="0" w:color="auto" w:frame="1"/>
          <w:shd w:val="clear" w:color="auto" w:fill="FFFFFF"/>
          <w:lang w:eastAsia="en-GB"/>
        </w:rPr>
        <w:t xml:space="preserve"> Form, we will be able to help you apply for</w:t>
      </w:r>
      <w:r w:rsidR="00A92417">
        <w:rPr>
          <w:rFonts w:eastAsia="Times New Roman" w:cs="Calibri"/>
          <w:color w:val="000000"/>
          <w:spacing w:val="3"/>
          <w:sz w:val="24"/>
          <w:szCs w:val="24"/>
          <w:bdr w:val="none" w:sz="0" w:space="0" w:color="auto" w:frame="1"/>
          <w:shd w:val="clear" w:color="auto" w:fill="FFFFFF"/>
          <w:lang w:eastAsia="en-GB"/>
        </w:rPr>
        <w:t xml:space="preserve"> college courses, </w:t>
      </w:r>
      <w:r>
        <w:rPr>
          <w:rFonts w:eastAsia="Times New Roman" w:cs="Calibri"/>
          <w:color w:val="000000"/>
          <w:spacing w:val="3"/>
          <w:sz w:val="24"/>
          <w:szCs w:val="24"/>
          <w:bdr w:val="none" w:sz="0" w:space="0" w:color="auto" w:frame="1"/>
          <w:shd w:val="clear" w:color="auto" w:fill="FFFFFF"/>
          <w:lang w:eastAsia="en-GB"/>
        </w:rPr>
        <w:t>apprenticeships</w:t>
      </w:r>
      <w:r w:rsidR="00A92417">
        <w:rPr>
          <w:rFonts w:eastAsia="Times New Roman" w:cs="Calibri"/>
          <w:color w:val="000000"/>
          <w:spacing w:val="3"/>
          <w:sz w:val="24"/>
          <w:szCs w:val="24"/>
          <w:bdr w:val="none" w:sz="0" w:space="0" w:color="auto" w:frame="1"/>
          <w:shd w:val="clear" w:color="auto" w:fill="FFFFFF"/>
          <w:lang w:eastAsia="en-GB"/>
        </w:rPr>
        <w:t xml:space="preserve"> and employment</w:t>
      </w:r>
      <w:r>
        <w:rPr>
          <w:rFonts w:eastAsia="Times New Roman" w:cs="Calibri"/>
          <w:color w:val="000000"/>
          <w:spacing w:val="3"/>
          <w:sz w:val="24"/>
          <w:szCs w:val="24"/>
          <w:bdr w:val="none" w:sz="0" w:space="0" w:color="auto" w:frame="1"/>
          <w:shd w:val="clear" w:color="auto" w:fill="FFFFFF"/>
          <w:lang w:eastAsia="en-GB"/>
        </w:rPr>
        <w:t xml:space="preserve">. </w:t>
      </w:r>
      <w:r w:rsidR="003E64EA">
        <w:rPr>
          <w:rFonts w:eastAsia="Times New Roman" w:cs="Calibri"/>
          <w:color w:val="000000"/>
          <w:spacing w:val="3"/>
          <w:sz w:val="24"/>
          <w:szCs w:val="24"/>
          <w:bdr w:val="none" w:sz="0" w:space="0" w:color="auto" w:frame="1"/>
          <w:shd w:val="clear" w:color="auto" w:fill="FFFFFF"/>
          <w:lang w:eastAsia="en-GB"/>
        </w:rPr>
        <w:t xml:space="preserve">Further information will follow in the next few weeks. </w:t>
      </w:r>
      <w:r>
        <w:rPr>
          <w:rFonts w:eastAsia="Times New Roman" w:cs="Calibri"/>
          <w:color w:val="000000"/>
          <w:spacing w:val="3"/>
          <w:sz w:val="24"/>
          <w:szCs w:val="24"/>
          <w:bdr w:val="none" w:sz="0" w:space="0" w:color="auto" w:frame="1"/>
          <w:shd w:val="clear" w:color="auto" w:fill="FFFFFF"/>
          <w:lang w:eastAsia="en-GB"/>
        </w:rPr>
        <w:t>We will also help you to access advice and sup</w:t>
      </w:r>
      <w:r w:rsidR="003E64EA">
        <w:rPr>
          <w:rFonts w:eastAsia="Times New Roman" w:cs="Calibri"/>
          <w:color w:val="000000"/>
          <w:spacing w:val="3"/>
          <w:sz w:val="24"/>
          <w:szCs w:val="24"/>
          <w:bdr w:val="none" w:sz="0" w:space="0" w:color="auto" w:frame="1"/>
          <w:shd w:val="clear" w:color="auto" w:fill="FFFFFF"/>
          <w:lang w:eastAsia="en-GB"/>
        </w:rPr>
        <w:t>port from Careers Wales – please ask your form tutor to arrange an online meeting for you.</w:t>
      </w:r>
    </w:p>
    <w:p w:rsidR="00A92417" w:rsidRDefault="00A92417" w:rsidP="00A92417">
      <w:pPr>
        <w:shd w:val="clear" w:color="auto" w:fill="FFFFFF"/>
        <w:spacing w:after="0" w:line="240" w:lineRule="auto"/>
        <w:jc w:val="both"/>
        <w:textAlignment w:val="baseline"/>
        <w:rPr>
          <w:rFonts w:eastAsia="Times New Roman" w:cs="Calibri"/>
          <w:color w:val="000000"/>
          <w:spacing w:val="3"/>
          <w:sz w:val="24"/>
          <w:szCs w:val="24"/>
          <w:bdr w:val="none" w:sz="0" w:space="0" w:color="auto" w:frame="1"/>
          <w:shd w:val="clear" w:color="auto" w:fill="FFFFFF"/>
          <w:lang w:eastAsia="en-GB"/>
        </w:rPr>
      </w:pPr>
    </w:p>
    <w:p w:rsidR="00A34FCD" w:rsidRDefault="00A92417" w:rsidP="00A92417">
      <w:pPr>
        <w:shd w:val="clear" w:color="auto" w:fill="FFFFFF"/>
        <w:spacing w:after="0" w:line="240" w:lineRule="auto"/>
        <w:jc w:val="both"/>
        <w:textAlignment w:val="baseline"/>
        <w:rPr>
          <w:rFonts w:eastAsia="Times New Roman" w:cs="Calibri"/>
          <w:color w:val="000000"/>
          <w:spacing w:val="3"/>
          <w:sz w:val="24"/>
          <w:szCs w:val="24"/>
          <w:bdr w:val="none" w:sz="0" w:space="0" w:color="auto" w:frame="1"/>
          <w:shd w:val="clear" w:color="auto" w:fill="FFFFFF"/>
          <w:lang w:eastAsia="en-GB"/>
        </w:rPr>
      </w:pPr>
      <w:r>
        <w:rPr>
          <w:rFonts w:eastAsia="Times New Roman" w:cs="Calibri"/>
          <w:color w:val="000000"/>
          <w:spacing w:val="3"/>
          <w:sz w:val="24"/>
          <w:szCs w:val="24"/>
          <w:bdr w:val="none" w:sz="0" w:space="0" w:color="auto" w:frame="1"/>
          <w:shd w:val="clear" w:color="auto" w:fill="FFFFFF"/>
          <w:lang w:eastAsia="en-GB"/>
        </w:rPr>
        <w:t>Once again, I would like to thank you for your mature and enthusiastic response to remote learning. We appreciate that this is not ideal for you, but we are proud of the efforts that you are making and hope to see you back in school safely as soon as possible. Keep us in your prayers as we keep you in ours.</w:t>
      </w:r>
    </w:p>
    <w:p w:rsidR="00A92417" w:rsidRPr="00A92417" w:rsidRDefault="00A92417" w:rsidP="00A92417">
      <w:pPr>
        <w:shd w:val="clear" w:color="auto" w:fill="FFFFFF"/>
        <w:spacing w:after="0" w:line="240" w:lineRule="auto"/>
        <w:jc w:val="both"/>
        <w:textAlignment w:val="baseline"/>
        <w:rPr>
          <w:rFonts w:eastAsia="Times New Roman" w:cs="Calibri"/>
          <w:color w:val="000000"/>
          <w:spacing w:val="3"/>
          <w:sz w:val="24"/>
          <w:szCs w:val="24"/>
          <w:bdr w:val="none" w:sz="0" w:space="0" w:color="auto" w:frame="1"/>
          <w:shd w:val="clear" w:color="auto" w:fill="FFFFFF"/>
          <w:lang w:eastAsia="en-GB"/>
        </w:rPr>
      </w:pPr>
    </w:p>
    <w:p w:rsidR="00296EDC" w:rsidRDefault="00296EDC" w:rsidP="003D65F6">
      <w:pPr>
        <w:shd w:val="clear" w:color="auto" w:fill="FFFFFF"/>
        <w:spacing w:after="0" w:line="240" w:lineRule="auto"/>
        <w:jc w:val="both"/>
        <w:textAlignment w:val="baseline"/>
        <w:rPr>
          <w:rFonts w:asciiTheme="minorHAnsi" w:eastAsia="Times New Roman" w:hAnsiTheme="minorHAnsi" w:cstheme="minorHAnsi"/>
          <w:color w:val="000000"/>
          <w:sz w:val="24"/>
          <w:szCs w:val="24"/>
          <w:lang w:eastAsia="en-GB"/>
        </w:rPr>
      </w:pPr>
      <w:r>
        <w:rPr>
          <w:rFonts w:asciiTheme="minorHAnsi" w:eastAsia="Times New Roman" w:hAnsiTheme="minorHAnsi" w:cstheme="minorHAnsi"/>
          <w:color w:val="000000"/>
          <w:sz w:val="24"/>
          <w:szCs w:val="24"/>
          <w:lang w:eastAsia="en-GB"/>
        </w:rPr>
        <w:t>Best wishes</w:t>
      </w:r>
    </w:p>
    <w:p w:rsidR="00296EDC" w:rsidRDefault="00296EDC" w:rsidP="00A92417">
      <w:pPr>
        <w:shd w:val="clear" w:color="auto" w:fill="FFFFFF"/>
        <w:spacing w:after="360" w:line="240" w:lineRule="auto"/>
        <w:jc w:val="both"/>
        <w:textAlignment w:val="baseline"/>
        <w:rPr>
          <w:rFonts w:asciiTheme="minorHAnsi" w:eastAsia="Times New Roman" w:hAnsiTheme="minorHAnsi" w:cstheme="minorHAnsi"/>
          <w:color w:val="000000"/>
          <w:sz w:val="24"/>
          <w:szCs w:val="24"/>
          <w:lang w:eastAsia="en-GB"/>
        </w:rPr>
      </w:pPr>
      <w:r>
        <w:rPr>
          <w:noProof/>
          <w:sz w:val="24"/>
          <w:szCs w:val="24"/>
          <w:lang w:eastAsia="en-GB"/>
        </w:rPr>
        <w:drawing>
          <wp:inline distT="0" distB="0" distL="0" distR="0" wp14:anchorId="4B2E292A" wp14:editId="44EE02E7">
            <wp:extent cx="304509" cy="1958228"/>
            <wp:effectExtent l="0" t="762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ignature.png"/>
                    <pic:cNvPicPr/>
                  </pic:nvPicPr>
                  <pic:blipFill>
                    <a:blip r:embed="rId8">
                      <a:extLst>
                        <a:ext uri="{28A0092B-C50C-407E-A947-70E740481C1C}">
                          <a14:useLocalDpi xmlns:a14="http://schemas.microsoft.com/office/drawing/2010/main" val="0"/>
                        </a:ext>
                      </a:extLst>
                    </a:blip>
                    <a:stretch>
                      <a:fillRect/>
                    </a:stretch>
                  </pic:blipFill>
                  <pic:spPr>
                    <a:xfrm rot="5400000">
                      <a:off x="0" y="0"/>
                      <a:ext cx="313574" cy="2016524"/>
                    </a:xfrm>
                    <a:prstGeom prst="rect">
                      <a:avLst/>
                    </a:prstGeom>
                  </pic:spPr>
                </pic:pic>
              </a:graphicData>
            </a:graphic>
          </wp:inline>
        </w:drawing>
      </w:r>
    </w:p>
    <w:p w:rsidR="00055E91" w:rsidRPr="00296EDC" w:rsidRDefault="00296EDC" w:rsidP="003D65F6">
      <w:pPr>
        <w:shd w:val="clear" w:color="auto" w:fill="FFFFFF"/>
        <w:spacing w:after="0" w:line="240" w:lineRule="auto"/>
        <w:jc w:val="both"/>
        <w:textAlignment w:val="baseline"/>
        <w:rPr>
          <w:rFonts w:asciiTheme="minorHAnsi" w:eastAsia="Times New Roman" w:hAnsiTheme="minorHAnsi" w:cstheme="minorHAnsi"/>
          <w:color w:val="000000"/>
          <w:sz w:val="24"/>
          <w:szCs w:val="24"/>
          <w:lang w:eastAsia="en-GB"/>
        </w:rPr>
      </w:pPr>
      <w:r>
        <w:rPr>
          <w:rFonts w:asciiTheme="minorHAnsi" w:eastAsia="Times New Roman" w:hAnsiTheme="minorHAnsi" w:cstheme="minorHAnsi"/>
          <w:color w:val="000000"/>
          <w:sz w:val="24"/>
          <w:szCs w:val="24"/>
          <w:lang w:eastAsia="en-GB"/>
        </w:rPr>
        <w:t>Catherine McCormack</w:t>
      </w:r>
    </w:p>
    <w:sectPr w:rsidR="00055E91" w:rsidRPr="00296EDC">
      <w:headerReference w:type="default" r:id="rId9"/>
      <w:footerReference w:type="even" r:id="rId10"/>
      <w:footerReference w:type="default" r:id="rId11"/>
      <w:pgSz w:w="11906" w:h="16838"/>
      <w:pgMar w:top="567" w:right="720" w:bottom="567"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3745" w:rsidRDefault="00A53745">
      <w:pPr>
        <w:spacing w:after="0" w:line="240" w:lineRule="auto"/>
      </w:pPr>
      <w:r>
        <w:separator/>
      </w:r>
    </w:p>
  </w:endnote>
  <w:endnote w:type="continuationSeparator" w:id="0">
    <w:p w:rsidR="00A53745" w:rsidRDefault="00A537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7E32" w:rsidRDefault="00023736">
    <w:r>
      <w:c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7E32" w:rsidRDefault="007A0A79">
    <w:pPr>
      <w:pStyle w:val="Footer"/>
      <w:ind w:firstLine="720"/>
    </w:pPr>
    <w:r>
      <w:rPr>
        <w:noProof/>
        <w:sz w:val="24"/>
        <w:szCs w:val="24"/>
        <w:lang w:eastAsia="en-GB"/>
      </w:rPr>
      <mc:AlternateContent>
        <mc:Choice Requires="wps">
          <w:drawing>
            <wp:anchor distT="36576" distB="36576" distL="36576" distR="36576" simplePos="0" relativeHeight="251667456" behindDoc="0" locked="0" layoutInCell="1" allowOverlap="1">
              <wp:simplePos x="0" y="0"/>
              <wp:positionH relativeFrom="column">
                <wp:posOffset>295275</wp:posOffset>
              </wp:positionH>
              <wp:positionV relativeFrom="paragraph">
                <wp:posOffset>-147320</wp:posOffset>
              </wp:positionV>
              <wp:extent cx="6057900" cy="71755"/>
              <wp:effectExtent l="0" t="0" r="0" b="0"/>
              <wp:wrapNone/>
              <wp:docPr id="4"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57900" cy="71755"/>
                      </a:xfrm>
                      <a:prstGeom prst="rect">
                        <a:avLst/>
                      </a:prstGeom>
                      <a:solidFill>
                        <a:srgbClr val="0C0CA8"/>
                      </a:solidFill>
                      <a:ln>
                        <a:noFill/>
                      </a:ln>
                      <a:effectLst/>
                      <a:extLs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7BB136" id="Rectangle 42" o:spid="_x0000_s1026" style="position:absolute;margin-left:23.25pt;margin-top:-11.6pt;width:477pt;height:5.65pt;z-index:2516674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" fillcolor="#0c0ca8" stroked="f" insetpen="t">
              <v:shadow color="#ccc"/>
              <v:textbox inset="2.88pt,2.88pt,2.88pt,2.88pt"/>
            </v:rect>
          </w:pict>
        </mc:Fallback>
      </mc:AlternateContent>
    </w:r>
    <w:r>
      <w:rPr>
        <w:noProof/>
        <w:sz w:val="24"/>
        <w:szCs w:val="24"/>
        <w:lang w:eastAsia="en-GB"/>
      </w:rPr>
      <mc:AlternateContent>
        <mc:Choice Requires="wps">
          <w:drawing>
            <wp:anchor distT="36576" distB="36576" distL="36576" distR="36576" simplePos="0" relativeHeight="251664384" behindDoc="0" locked="0" layoutInCell="1" allowOverlap="1">
              <wp:simplePos x="0" y="0"/>
              <wp:positionH relativeFrom="column">
                <wp:posOffset>501650</wp:posOffset>
              </wp:positionH>
              <wp:positionV relativeFrom="paragraph">
                <wp:posOffset>9718675</wp:posOffset>
              </wp:positionV>
              <wp:extent cx="6480175" cy="71755"/>
              <wp:effectExtent l="0" t="3175" r="0" b="1270"/>
              <wp:wrapNone/>
              <wp:docPr id="3"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80175" cy="71755"/>
                      </a:xfrm>
                      <a:prstGeom prst="rect">
                        <a:avLst/>
                      </a:prstGeom>
                      <a:solidFill>
                        <a:srgbClr val="4045A6"/>
                      </a:soli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2DA3BD" id="Rectangle 37" o:spid="_x0000_s1026" style="position:absolute;margin-left:39.5pt;margin-top:765.25pt;width:510.25pt;height:5.65pt;z-index:2516643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" fillcolor="#4045a6" stroked="f" strokecolor="black [0]" insetpen="t">
              <v:shadow color="#ccc"/>
              <v:textbox inset="2.88pt,2.88pt,2.88pt,2.88pt"/>
            </v:rect>
          </w:pict>
        </mc:Fallback>
      </mc:AlternateContent>
    </w:r>
    <w:r>
      <w:rPr>
        <w:noProof/>
        <w:sz w:val="24"/>
        <w:szCs w:val="24"/>
        <w:lang w:eastAsia="en-GB"/>
      </w:rPr>
      <mc:AlternateContent>
        <mc:Choice Requires="wps">
          <w:drawing>
            <wp:anchor distT="36576" distB="36576" distL="36576" distR="36576" simplePos="0" relativeHeight="251665408" behindDoc="0" locked="0" layoutInCell="1" allowOverlap="1">
              <wp:simplePos x="0" y="0"/>
              <wp:positionH relativeFrom="column">
                <wp:posOffset>504190</wp:posOffset>
              </wp:positionH>
              <wp:positionV relativeFrom="paragraph">
                <wp:posOffset>9791065</wp:posOffset>
              </wp:positionV>
              <wp:extent cx="2051685" cy="260350"/>
              <wp:effectExtent l="0" t="0" r="0" b="0"/>
              <wp:wrapNone/>
              <wp:docPr id="2"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1685" cy="2603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037E32" w:rsidRDefault="00023736">
                          <w:pPr>
                            <w:widowControl w:val="0"/>
                            <w:rPr>
                              <w:b/>
                              <w:bCs/>
                            </w:rPr>
                          </w:pPr>
                          <w:r>
                            <w:rPr>
                              <w:rFonts w:ascii="Arial" w:hAnsi="Arial" w:cs="Arial"/>
                              <w:b/>
                              <w:bCs/>
                              <w:i/>
                              <w:iCs/>
                            </w:rPr>
                            <w:t xml:space="preserve">Dysgu â’n Gilydd Yng Nghrist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8" o:spid="_x0000_s1027" type="#_x0000_t202" style="position:absolute;left:0;text-align:left;margin-left:39.7pt;margin-top:770.95pt;width:161.55pt;height:20.5pt;z-index:25166540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" filled="f" stroked="f" strokecolor="black [0]" insetpen="t">
              <v:textbox inset="2.88pt,2.88pt,2.88pt,2.88pt">
                <w:txbxContent>
                  <w:p w:rsidR="00037E32" w:rsidRDefault="00023736">
                    <w:pPr>
                      <w:widowControl w:val="0"/>
                      <w:rPr>
                        <w:b/>
                        <w:bCs/>
                      </w:rPr>
                    </w:pPr>
                    <w:proofErr w:type="spellStart"/>
                    <w:r>
                      <w:rPr>
                        <w:rFonts w:ascii="Arial" w:hAnsi="Arial" w:cs="Arial"/>
                        <w:b/>
                        <w:bCs/>
                        <w:i/>
                        <w:iCs/>
                      </w:rPr>
                      <w:t>Dysgu</w:t>
                    </w:r>
                    <w:proofErr w:type="spellEnd"/>
                    <w:r>
                      <w:rPr>
                        <w:rFonts w:ascii="Arial" w:hAnsi="Arial" w:cs="Arial"/>
                        <w:b/>
                        <w:bCs/>
                        <w:i/>
                        <w:iCs/>
                      </w:rPr>
                      <w:t xml:space="preserve"> </w:t>
                    </w:r>
                    <w:proofErr w:type="spellStart"/>
                    <w:proofErr w:type="gramStart"/>
                    <w:r>
                      <w:rPr>
                        <w:rFonts w:ascii="Arial" w:hAnsi="Arial" w:cs="Arial"/>
                        <w:b/>
                        <w:bCs/>
                        <w:i/>
                        <w:iCs/>
                      </w:rPr>
                      <w:t>â’n</w:t>
                    </w:r>
                    <w:proofErr w:type="spellEnd"/>
                    <w:proofErr w:type="gramEnd"/>
                    <w:r>
                      <w:rPr>
                        <w:rFonts w:ascii="Arial" w:hAnsi="Arial" w:cs="Arial"/>
                        <w:b/>
                        <w:bCs/>
                        <w:i/>
                        <w:iCs/>
                      </w:rPr>
                      <w:t xml:space="preserve"> </w:t>
                    </w:r>
                    <w:proofErr w:type="spellStart"/>
                    <w:r>
                      <w:rPr>
                        <w:rFonts w:ascii="Arial" w:hAnsi="Arial" w:cs="Arial"/>
                        <w:b/>
                        <w:bCs/>
                        <w:i/>
                        <w:iCs/>
                      </w:rPr>
                      <w:t>Gilydd</w:t>
                    </w:r>
                    <w:proofErr w:type="spellEnd"/>
                    <w:r>
                      <w:rPr>
                        <w:rFonts w:ascii="Arial" w:hAnsi="Arial" w:cs="Arial"/>
                        <w:b/>
                        <w:bCs/>
                        <w:i/>
                        <w:iCs/>
                      </w:rPr>
                      <w:t xml:space="preserve"> </w:t>
                    </w:r>
                    <w:proofErr w:type="spellStart"/>
                    <w:r>
                      <w:rPr>
                        <w:rFonts w:ascii="Arial" w:hAnsi="Arial" w:cs="Arial"/>
                        <w:b/>
                        <w:bCs/>
                        <w:i/>
                        <w:iCs/>
                      </w:rPr>
                      <w:t>Yng</w:t>
                    </w:r>
                    <w:proofErr w:type="spellEnd"/>
                    <w:r>
                      <w:rPr>
                        <w:rFonts w:ascii="Arial" w:hAnsi="Arial" w:cs="Arial"/>
                        <w:b/>
                        <w:bCs/>
                        <w:i/>
                        <w:iCs/>
                      </w:rPr>
                      <w:t xml:space="preserve"> </w:t>
                    </w:r>
                    <w:proofErr w:type="spellStart"/>
                    <w:r>
                      <w:rPr>
                        <w:rFonts w:ascii="Arial" w:hAnsi="Arial" w:cs="Arial"/>
                        <w:b/>
                        <w:bCs/>
                        <w:i/>
                        <w:iCs/>
                      </w:rPr>
                      <w:t>Nghrist</w:t>
                    </w:r>
                    <w:proofErr w:type="spellEnd"/>
                    <w:r>
                      <w:rPr>
                        <w:rFonts w:ascii="Arial" w:hAnsi="Arial" w:cs="Arial"/>
                        <w:b/>
                        <w:bCs/>
                        <w:i/>
                        <w:iCs/>
                      </w:rPr>
                      <w:t xml:space="preserve"> </w:t>
                    </w:r>
                  </w:p>
                </w:txbxContent>
              </v:textbox>
            </v:shape>
          </w:pict>
        </mc:Fallback>
      </mc:AlternateContent>
    </w:r>
    <w:r>
      <w:rPr>
        <w:noProof/>
        <w:sz w:val="24"/>
        <w:szCs w:val="24"/>
        <w:lang w:eastAsia="en-GB"/>
      </w:rPr>
      <mc:AlternateContent>
        <mc:Choice Requires="wps">
          <w:drawing>
            <wp:anchor distT="36576" distB="36576" distL="36576" distR="36576" simplePos="0" relativeHeight="251666432" behindDoc="0" locked="0" layoutInCell="1" allowOverlap="1">
              <wp:simplePos x="0" y="0"/>
              <wp:positionH relativeFrom="column">
                <wp:posOffset>5039995</wp:posOffset>
              </wp:positionH>
              <wp:positionV relativeFrom="paragraph">
                <wp:posOffset>9800590</wp:posOffset>
              </wp:positionV>
              <wp:extent cx="1935480" cy="215900"/>
              <wp:effectExtent l="1270" t="0" r="0" b="3810"/>
              <wp:wrapNone/>
              <wp:docPr id="1"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5480" cy="215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037E32" w:rsidRDefault="00023736">
                          <w:pPr>
                            <w:widowControl w:val="0"/>
                            <w:rPr>
                              <w:b/>
                              <w:bCs/>
                            </w:rPr>
                          </w:pPr>
                          <w:r>
                            <w:rPr>
                              <w:rFonts w:ascii="Arial" w:hAnsi="Arial" w:cs="Arial"/>
                              <w:b/>
                              <w:bCs/>
                              <w:i/>
                              <w:iCs/>
                            </w:rPr>
                            <w:t xml:space="preserve">Learning Together in Christ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 o:spid="_x0000_s1028" type="#_x0000_t202" style="position:absolute;left:0;text-align:left;margin-left:396.85pt;margin-top:771.7pt;width:152.4pt;height:17pt;z-index:25166643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" filled="f" stroked="f" strokecolor="black [0]" insetpen="t">
              <v:textbox inset="2.88pt,2.88pt,2.88pt,2.88pt">
                <w:txbxContent>
                  <w:p w:rsidR="00037E32" w:rsidRDefault="00023736">
                    <w:pPr>
                      <w:widowControl w:val="0"/>
                      <w:rPr>
                        <w:b/>
                        <w:bCs/>
                      </w:rPr>
                    </w:pPr>
                    <w:r>
                      <w:rPr>
                        <w:rFonts w:ascii="Arial" w:hAnsi="Arial" w:cs="Arial"/>
                        <w:b/>
                        <w:bCs/>
                        <w:i/>
                        <w:iCs/>
                      </w:rPr>
                      <w:t xml:space="preserve">Learning Together in Christ </w:t>
                    </w:r>
                  </w:p>
                </w:txbxContent>
              </v:textbox>
            </v:shape>
          </w:pict>
        </mc:Fallback>
      </mc:AlternateContent>
    </w:r>
    <w:r w:rsidR="00023736">
      <w:t>Dysgu â’n Gilydd Yng Nghrist</w:t>
    </w:r>
    <w:r w:rsidR="00023736">
      <w:tab/>
    </w:r>
    <w:r w:rsidR="00023736">
      <w:tab/>
      <w:t>Learning Together in Christ</w:t>
    </w:r>
  </w:p>
  <w:p w:rsidR="00037E32" w:rsidRDefault="00037E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3745" w:rsidRDefault="00A53745">
      <w:pPr>
        <w:spacing w:after="0" w:line="240" w:lineRule="auto"/>
      </w:pPr>
      <w:r>
        <w:separator/>
      </w:r>
    </w:p>
  </w:footnote>
  <w:footnote w:type="continuationSeparator" w:id="0">
    <w:p w:rsidR="00A53745" w:rsidRDefault="00A537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7E32" w:rsidRDefault="007A0A79">
    <w:pPr>
      <w:widowControl w:val="0"/>
      <w:jc w:val="right"/>
      <w:rPr>
        <w:rFonts w:ascii="Arial" w:hAnsi="Arial" w:cs="Arial"/>
        <w:b/>
        <w:bCs/>
        <w:sz w:val="36"/>
        <w:szCs w:val="36"/>
      </w:rPr>
    </w:pPr>
    <w:r>
      <w:rPr>
        <w:rFonts w:ascii="Arial" w:hAnsi="Arial" w:cs="Arial"/>
        <w:b/>
        <w:bCs/>
        <w:noProof/>
        <w:sz w:val="36"/>
        <w:szCs w:val="36"/>
        <w:lang w:eastAsia="en-GB"/>
      </w:rPr>
      <w:drawing>
        <wp:anchor distT="36576" distB="36576" distL="36576" distR="36576" simplePos="0" relativeHeight="251659264" behindDoc="0" locked="0" layoutInCell="1" allowOverlap="1">
          <wp:simplePos x="0" y="0"/>
          <wp:positionH relativeFrom="column">
            <wp:posOffset>0</wp:posOffset>
          </wp:positionH>
          <wp:positionV relativeFrom="paragraph">
            <wp:posOffset>-106680</wp:posOffset>
          </wp:positionV>
          <wp:extent cx="1224280" cy="1047750"/>
          <wp:effectExtent l="0" t="0" r="0" b="0"/>
          <wp:wrapNone/>
          <wp:docPr id="7" name="Picture 7" descr="SRG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RG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24280" cy="104775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023736">
      <w:rPr>
        <w:rFonts w:ascii="Arial" w:hAnsi="Arial" w:cs="Arial"/>
        <w:b/>
        <w:bCs/>
        <w:sz w:val="36"/>
        <w:szCs w:val="36"/>
      </w:rPr>
      <w:t>St Richard Gwyn Catholic High School</w:t>
    </w:r>
  </w:p>
  <w:p w:rsidR="00037E32" w:rsidRDefault="007A0A79">
    <w:pPr>
      <w:widowControl w:val="0"/>
      <w:jc w:val="right"/>
      <w:rPr>
        <w:rFonts w:ascii="Arial" w:hAnsi="Arial" w:cs="Arial"/>
        <w:color w:val="002060"/>
        <w:sz w:val="18"/>
        <w:szCs w:val="18"/>
      </w:rPr>
    </w:pPr>
    <w:r>
      <w:rPr>
        <w:rFonts w:ascii="Arial" w:hAnsi="Arial" w:cs="Arial"/>
        <w:b/>
        <w:bCs/>
        <w:noProof/>
        <w:sz w:val="36"/>
        <w:szCs w:val="36"/>
        <w:lang w:eastAsia="en-GB"/>
      </w:rPr>
      <mc:AlternateContent>
        <mc:Choice Requires="wps">
          <w:drawing>
            <wp:anchor distT="36576" distB="36576" distL="36576" distR="36576" simplePos="0" relativeHeight="251662336" behindDoc="0" locked="0" layoutInCell="1" allowOverlap="1">
              <wp:simplePos x="0" y="0"/>
              <wp:positionH relativeFrom="column">
                <wp:posOffset>3704590</wp:posOffset>
              </wp:positionH>
              <wp:positionV relativeFrom="paragraph">
                <wp:posOffset>861060</wp:posOffset>
              </wp:positionV>
              <wp:extent cx="2943225" cy="248285"/>
              <wp:effectExtent l="0" t="3810" r="635" b="0"/>
              <wp:wrapNone/>
              <wp:docPr id="6"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3225" cy="24828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037E32" w:rsidRDefault="00023736">
                          <w:pPr>
                            <w:widowControl w:val="0"/>
                            <w:rPr>
                              <w:rFonts w:ascii="Arial" w:hAnsi="Arial" w:cs="Arial"/>
                              <w:sz w:val="18"/>
                              <w:szCs w:val="18"/>
                            </w:rPr>
                          </w:pPr>
                          <w:r>
                            <w:rPr>
                              <w:rFonts w:ascii="Arial" w:hAnsi="Arial" w:cs="Arial"/>
                              <w:sz w:val="18"/>
                              <w:szCs w:val="18"/>
                            </w:rPr>
                            <w:t xml:space="preserve">                                       Ms C. McCormack Headteacher</w:t>
                          </w:r>
                        </w:p>
                        <w:p w:rsidR="00037E32" w:rsidRDefault="00023736">
                          <w:pPr>
                            <w:widowControl w:val="0"/>
                            <w:rPr>
                              <w:rFonts w:ascii="Times New Roman" w:hAnsi="Times New Roman"/>
                              <w:sz w:val="20"/>
                              <w:szCs w:val="20"/>
                            </w:rPr>
                          </w:pPr>
                          <w:r>
                            <w:t> </w:t>
                          </w:r>
                        </w:p>
                        <w:p w:rsidR="00037E32" w:rsidRDefault="00037E32">
                          <w:pPr>
                            <w:widowControl w:val="0"/>
                            <w:rPr>
                              <w:rFonts w:ascii="Arial" w:hAnsi="Arial" w:cs="Arial"/>
                              <w:sz w:val="18"/>
                              <w:szCs w:val="18"/>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 o:spid="_x0000_s1026" type="#_x0000_t202" style="position:absolute;left:0;text-align:left;margin-left:291.7pt;margin-top:67.8pt;width:231.75pt;height:19.55pt;z-index:2516623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" filled="f" stroked="f" insetpen="t">
              <v:textbox inset="2.88pt,2.88pt,2.88pt,2.88pt">
                <w:txbxContent>
                  <w:p w:rsidR="00037E32" w:rsidRDefault="00023736">
                    <w:pPr>
                      <w:widowControl w:val="0"/>
                      <w:rPr>
                        <w:rFonts w:ascii="Arial" w:hAnsi="Arial" w:cs="Arial"/>
                        <w:sz w:val="18"/>
                        <w:szCs w:val="18"/>
                      </w:rPr>
                    </w:pPr>
                    <w:r>
                      <w:rPr>
                        <w:rFonts w:ascii="Arial" w:hAnsi="Arial" w:cs="Arial"/>
                        <w:sz w:val="18"/>
                        <w:szCs w:val="18"/>
                      </w:rPr>
                      <w:t xml:space="preserve">                                       Ms C. McCormack Headteacher</w:t>
                    </w:r>
                  </w:p>
                  <w:p w:rsidR="00037E32" w:rsidRDefault="00023736">
                    <w:pPr>
                      <w:widowControl w:val="0"/>
                      <w:rPr>
                        <w:rFonts w:ascii="Times New Roman" w:hAnsi="Times New Roman"/>
                        <w:sz w:val="20"/>
                        <w:szCs w:val="20"/>
                      </w:rPr>
                    </w:pPr>
                    <w:r>
                      <w:t> </w:t>
                    </w:r>
                  </w:p>
                  <w:p w:rsidR="00037E32" w:rsidRDefault="00037E32">
                    <w:pPr>
                      <w:widowControl w:val="0"/>
                      <w:rPr>
                        <w:rFonts w:ascii="Arial" w:hAnsi="Arial" w:cs="Arial"/>
                        <w:sz w:val="18"/>
                        <w:szCs w:val="18"/>
                      </w:rPr>
                    </w:pPr>
                  </w:p>
                </w:txbxContent>
              </v:textbox>
            </v:shape>
          </w:pict>
        </mc:Fallback>
      </mc:AlternateContent>
    </w:r>
    <w:r>
      <w:rPr>
        <w:rFonts w:ascii="Arial" w:hAnsi="Arial" w:cs="Arial"/>
        <w:b/>
        <w:bCs/>
        <w:noProof/>
        <w:sz w:val="36"/>
        <w:szCs w:val="36"/>
        <w:lang w:eastAsia="en-GB"/>
      </w:rPr>
      <mc:AlternateContent>
        <mc:Choice Requires="wps">
          <w:drawing>
            <wp:anchor distT="36576" distB="36576" distL="36576" distR="36576" simplePos="0" relativeHeight="251661312" behindDoc="0" locked="0" layoutInCell="1" allowOverlap="1">
              <wp:simplePos x="0" y="0"/>
              <wp:positionH relativeFrom="column">
                <wp:posOffset>-123190</wp:posOffset>
              </wp:positionH>
              <wp:positionV relativeFrom="paragraph">
                <wp:posOffset>792480</wp:posOffset>
              </wp:positionV>
              <wp:extent cx="6771005" cy="54610"/>
              <wp:effectExtent l="635" t="1905" r="635" b="635"/>
              <wp:wrapNone/>
              <wp:docPr id="5"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71005" cy="54610"/>
                      </a:xfrm>
                      <a:prstGeom prst="rect">
                        <a:avLst/>
                      </a:prstGeom>
                      <a:solidFill>
                        <a:srgbClr val="0C0CA8"/>
                      </a:solidFill>
                      <a:ln>
                        <a:noFill/>
                      </a:ln>
                      <a:effectLst/>
                      <a:extLst>
                        <a:ext uri="{91240B29-F687-4F45-9708-019B960494DF}">
                          <a14:hiddenLine xmlns:a14="http://schemas.microsoft.com/office/drawing/2010/main" w="9525" algn="in">
                            <a:solidFill>
                              <a:srgbClr val="00206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E33BDB" id="Rectangle 9" o:spid="_x0000_s1026" style="position:absolute;margin-left:-9.7pt;margin-top:62.4pt;width:533.15pt;height:4.3pt;z-index:2516613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" fillcolor="#0c0ca8" stroked="f" strokecolor="#002060" insetpen="t">
              <v:shadow color="#ccc"/>
              <v:textbox inset="2.88pt,2.88pt,2.88pt,2.88pt"/>
            </v:rect>
          </w:pict>
        </mc:Fallback>
      </mc:AlternateContent>
    </w:r>
    <w:r w:rsidR="00023736">
      <w:rPr>
        <w:rFonts w:ascii="Arial" w:hAnsi="Arial" w:cs="Arial"/>
        <w:b/>
        <w:bCs/>
      </w:rPr>
      <w:t>Flint, Flintshire. CH6 5JZ</w:t>
    </w:r>
    <w:r w:rsidR="00023736">
      <w:rPr>
        <w:rFonts w:ascii="Arial" w:hAnsi="Arial" w:cs="Arial"/>
        <w:b/>
        <w:bCs/>
      </w:rPr>
      <w:br/>
    </w:r>
    <w:r w:rsidR="00023736">
      <w:rPr>
        <w:rFonts w:ascii="Arial" w:hAnsi="Arial" w:cs="Arial"/>
        <w:sz w:val="18"/>
        <w:szCs w:val="18"/>
      </w:rPr>
      <w:t>T: 01352 736900</w:t>
    </w:r>
    <w:r w:rsidR="00023736">
      <w:rPr>
        <w:rFonts w:ascii="Arial" w:hAnsi="Arial" w:cs="Arial"/>
        <w:b/>
        <w:bCs/>
      </w:rPr>
      <w:br/>
    </w:r>
    <w:r w:rsidR="00023736">
      <w:rPr>
        <w:rFonts w:ascii="Arial" w:hAnsi="Arial" w:cs="Arial"/>
        <w:sz w:val="18"/>
        <w:szCs w:val="18"/>
      </w:rPr>
      <w:t>F: 01352 731895</w:t>
    </w:r>
    <w:r w:rsidR="00023736">
      <w:rPr>
        <w:rFonts w:ascii="Arial" w:hAnsi="Arial" w:cs="Arial"/>
        <w:b/>
        <w:bCs/>
      </w:rPr>
      <w:br/>
    </w:r>
    <w:r w:rsidR="00023736">
      <w:rPr>
        <w:rFonts w:ascii="Arial" w:hAnsi="Arial" w:cs="Arial"/>
        <w:sz w:val="18"/>
        <w:szCs w:val="18"/>
      </w:rPr>
      <w:t xml:space="preserve"> www.strichardgwynflint.co.uk</w:t>
    </w:r>
    <w:r w:rsidR="00023736">
      <w:rPr>
        <w:rFonts w:ascii="Arial" w:hAnsi="Arial" w:cs="Arial"/>
        <w:b/>
        <w:bCs/>
      </w:rPr>
      <w:br/>
    </w:r>
    <w:r w:rsidR="00023736">
      <w:rPr>
        <w:rFonts w:ascii="Arial" w:hAnsi="Arial" w:cs="Arial"/>
        <w:color w:val="002060"/>
        <w:sz w:val="18"/>
        <w:szCs w:val="18"/>
      </w:rPr>
      <w:t xml:space="preserve"> srgadmin@strichardgwyn.flintshire.sch.uk   </w:t>
    </w:r>
  </w:p>
  <w:p w:rsidR="00037E32" w:rsidRDefault="00037E3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D932D5"/>
    <w:multiLevelType w:val="hybridMultilevel"/>
    <w:tmpl w:val="83640E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8946852"/>
    <w:multiLevelType w:val="hybridMultilevel"/>
    <w:tmpl w:val="CC58E6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7E32"/>
    <w:rsid w:val="00023736"/>
    <w:rsid w:val="00036E50"/>
    <w:rsid w:val="00037E32"/>
    <w:rsid w:val="00055A71"/>
    <w:rsid w:val="00055E91"/>
    <w:rsid w:val="000909FA"/>
    <w:rsid w:val="000D2C4B"/>
    <w:rsid w:val="000D5143"/>
    <w:rsid w:val="002853CD"/>
    <w:rsid w:val="00286C11"/>
    <w:rsid w:val="00296EDC"/>
    <w:rsid w:val="002D5796"/>
    <w:rsid w:val="00392E37"/>
    <w:rsid w:val="003D65F6"/>
    <w:rsid w:val="003E64EA"/>
    <w:rsid w:val="0043476B"/>
    <w:rsid w:val="00547745"/>
    <w:rsid w:val="00587CC9"/>
    <w:rsid w:val="005C44C5"/>
    <w:rsid w:val="006453B8"/>
    <w:rsid w:val="006A5566"/>
    <w:rsid w:val="007249C4"/>
    <w:rsid w:val="00747A78"/>
    <w:rsid w:val="007A0A79"/>
    <w:rsid w:val="007E3460"/>
    <w:rsid w:val="008466C7"/>
    <w:rsid w:val="00891676"/>
    <w:rsid w:val="008C3C11"/>
    <w:rsid w:val="00911769"/>
    <w:rsid w:val="00941489"/>
    <w:rsid w:val="00A34FCD"/>
    <w:rsid w:val="00A53745"/>
    <w:rsid w:val="00A92417"/>
    <w:rsid w:val="00AF4527"/>
    <w:rsid w:val="00B3580C"/>
    <w:rsid w:val="00B74985"/>
    <w:rsid w:val="00C17572"/>
    <w:rsid w:val="00C731D6"/>
    <w:rsid w:val="00CA444A"/>
    <w:rsid w:val="00D34F8A"/>
    <w:rsid w:val="00D634BA"/>
    <w:rsid w:val="00D725F3"/>
    <w:rsid w:val="00DD702D"/>
    <w:rsid w:val="00EA7E89"/>
    <w:rsid w:val="00EB7B42"/>
    <w:rsid w:val="00EC50B5"/>
    <w:rsid w:val="00EE1972"/>
    <w:rsid w:val="00F115B7"/>
    <w:rsid w:val="00F6067D"/>
    <w:rsid w:val="00FF59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5C17DF0"/>
  <w15:docId w15:val="{1872061A-555A-4AF1-82B3-D66BED38B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spacing w:after="0" w:line="240" w:lineRule="auto"/>
    </w:pPr>
    <w:rPr>
      <w:rFonts w:asciiTheme="minorHAnsi" w:eastAsiaTheme="minorHAnsi" w:hAnsiTheme="minorHAnsi" w:cstheme="minorBidi"/>
    </w:r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rPr>
      <w:rFonts w:asciiTheme="minorHAnsi" w:eastAsiaTheme="minorHAnsi" w:hAnsiTheme="minorHAnsi" w:cstheme="minorBidi"/>
    </w:rPr>
  </w:style>
  <w:style w:type="character" w:customStyle="1" w:styleId="FooterChar">
    <w:name w:val="Footer Char"/>
    <w:basedOn w:val="DefaultParagraphFont"/>
    <w:link w:val="Footer"/>
    <w:uiPriority w:val="99"/>
  </w:style>
  <w:style w:type="character" w:styleId="Hyperlink">
    <w:name w:val="Hyperlink"/>
    <w:basedOn w:val="DefaultParagraphFont"/>
    <w:uiPriority w:val="99"/>
    <w:unhideWhenUsed/>
    <w:rPr>
      <w:color w:val="0000FF" w:themeColor="hyperlink"/>
      <w:u w:val="single"/>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ListParagraph">
    <w:name w:val="List Paragraph"/>
    <w:basedOn w:val="Normal"/>
    <w:uiPriority w:val="34"/>
    <w:qFormat/>
    <w:pPr>
      <w:ind w:left="720"/>
      <w:contextualSpacing/>
    </w:pPr>
    <w:rPr>
      <w:rFonts w:asciiTheme="minorHAnsi" w:eastAsiaTheme="minorHAnsi" w:hAnsiTheme="minorHAnsi" w:cstheme="minorBidi"/>
    </w:rPr>
  </w:style>
  <w:style w:type="paragraph" w:styleId="NoSpacing">
    <w:name w:val="No Spacing"/>
    <w:uiPriority w:val="1"/>
    <w:qFormat/>
    <w:pPr>
      <w:spacing w:after="0" w:line="240" w:lineRule="auto"/>
    </w:pPr>
    <w:rPr>
      <w:rFonts w:ascii="Calibri" w:eastAsia="Calibri" w:hAnsi="Calibri" w:cs="Times New Roman"/>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3838">
      <w:bodyDiv w:val="1"/>
      <w:marLeft w:val="0"/>
      <w:marRight w:val="0"/>
      <w:marTop w:val="0"/>
      <w:marBottom w:val="0"/>
      <w:divBdr>
        <w:top w:val="none" w:sz="0" w:space="0" w:color="auto"/>
        <w:left w:val="none" w:sz="0" w:space="0" w:color="auto"/>
        <w:bottom w:val="none" w:sz="0" w:space="0" w:color="auto"/>
        <w:right w:val="none" w:sz="0" w:space="0" w:color="auto"/>
      </w:divBdr>
      <w:divsChild>
        <w:div w:id="261038369">
          <w:marLeft w:val="0"/>
          <w:marRight w:val="0"/>
          <w:marTop w:val="0"/>
          <w:marBottom w:val="0"/>
          <w:divBdr>
            <w:top w:val="none" w:sz="0" w:space="0" w:color="auto"/>
            <w:left w:val="none" w:sz="0" w:space="0" w:color="auto"/>
            <w:bottom w:val="none" w:sz="0" w:space="0" w:color="auto"/>
            <w:right w:val="none" w:sz="0" w:space="0" w:color="auto"/>
          </w:divBdr>
        </w:div>
      </w:divsChild>
    </w:div>
    <w:div w:id="222640832">
      <w:bodyDiv w:val="1"/>
      <w:marLeft w:val="0"/>
      <w:marRight w:val="0"/>
      <w:marTop w:val="0"/>
      <w:marBottom w:val="0"/>
      <w:divBdr>
        <w:top w:val="none" w:sz="0" w:space="0" w:color="auto"/>
        <w:left w:val="none" w:sz="0" w:space="0" w:color="auto"/>
        <w:bottom w:val="none" w:sz="0" w:space="0" w:color="auto"/>
        <w:right w:val="none" w:sz="0" w:space="0" w:color="auto"/>
      </w:divBdr>
      <w:divsChild>
        <w:div w:id="133985049">
          <w:marLeft w:val="0"/>
          <w:marRight w:val="0"/>
          <w:marTop w:val="0"/>
          <w:marBottom w:val="0"/>
          <w:divBdr>
            <w:top w:val="none" w:sz="0" w:space="0" w:color="auto"/>
            <w:left w:val="none" w:sz="0" w:space="0" w:color="auto"/>
            <w:bottom w:val="none" w:sz="0" w:space="0" w:color="auto"/>
            <w:right w:val="none" w:sz="0" w:space="0" w:color="auto"/>
          </w:divBdr>
        </w:div>
        <w:div w:id="615645293">
          <w:marLeft w:val="0"/>
          <w:marRight w:val="0"/>
          <w:marTop w:val="0"/>
          <w:marBottom w:val="0"/>
          <w:divBdr>
            <w:top w:val="none" w:sz="0" w:space="0" w:color="auto"/>
            <w:left w:val="none" w:sz="0" w:space="0" w:color="auto"/>
            <w:bottom w:val="none" w:sz="0" w:space="0" w:color="auto"/>
            <w:right w:val="none" w:sz="0" w:space="0" w:color="auto"/>
          </w:divBdr>
        </w:div>
        <w:div w:id="1313173168">
          <w:marLeft w:val="0"/>
          <w:marRight w:val="0"/>
          <w:marTop w:val="0"/>
          <w:marBottom w:val="0"/>
          <w:divBdr>
            <w:top w:val="none" w:sz="0" w:space="0" w:color="auto"/>
            <w:left w:val="none" w:sz="0" w:space="0" w:color="auto"/>
            <w:bottom w:val="none" w:sz="0" w:space="0" w:color="auto"/>
            <w:right w:val="none" w:sz="0" w:space="0" w:color="auto"/>
          </w:divBdr>
        </w:div>
      </w:divsChild>
    </w:div>
    <w:div w:id="808670646">
      <w:bodyDiv w:val="1"/>
      <w:marLeft w:val="0"/>
      <w:marRight w:val="0"/>
      <w:marTop w:val="0"/>
      <w:marBottom w:val="0"/>
      <w:divBdr>
        <w:top w:val="none" w:sz="0" w:space="0" w:color="auto"/>
        <w:left w:val="none" w:sz="0" w:space="0" w:color="auto"/>
        <w:bottom w:val="none" w:sz="0" w:space="0" w:color="auto"/>
        <w:right w:val="none" w:sz="0" w:space="0" w:color="auto"/>
      </w:divBdr>
    </w:div>
    <w:div w:id="1317610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C6BE954-5F29-4107-A5EA-5F877C5868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1</Pages>
  <Words>334</Words>
  <Characters>1907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Flintshire County Council</Company>
  <LinksUpToDate>false</LinksUpToDate>
  <CharactersWithSpaces>2237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ict</dc:creator>
  <cp:lastModifiedBy>Catherine McCormack</cp:lastModifiedBy>
  <cp:revision>6</cp:revision>
  <cp:lastPrinted>2020-04-02T10:35:00Z</cp:lastPrinted>
  <dcterms:created xsi:type="dcterms:W3CDTF">2021-01-13T13:51:00Z</dcterms:created>
  <dcterms:modified xsi:type="dcterms:W3CDTF">2021-01-13T15:34:00Z</dcterms:modified>
</cp:coreProperties>
</file>